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7232" w:rsidRPr="00BF72BB" w:rsidRDefault="00E300BE" w:rsidP="00DD008A">
      <w:pPr>
        <w:pStyle w:val="Title"/>
      </w:pPr>
      <w:r w:rsidRPr="00BF72BB">
        <w:t xml:space="preserve">Online Education </w:t>
      </w:r>
      <w:r w:rsidR="0093132C" w:rsidRPr="00BF72BB">
        <w:t>on</w:t>
      </w:r>
      <w:r w:rsidRPr="00BF72BB">
        <w:t xml:space="preserve"> Social Sciences</w:t>
      </w:r>
    </w:p>
    <w:p w:rsidR="00DD008A" w:rsidRDefault="00DD008A">
      <w:pPr>
        <w:rPr>
          <w:b/>
        </w:rPr>
      </w:pPr>
      <w:r>
        <w:rPr>
          <w:noProof/>
          <w:lang w:val="en-US"/>
        </w:rPr>
        <w:drawing>
          <wp:inline distT="0" distB="0" distL="0" distR="0">
            <wp:extent cx="3181350" cy="1397479"/>
            <wp:effectExtent l="19050" t="0" r="0" b="0"/>
            <wp:docPr id="2" name="Picture 3" descr="1370964809000-img-536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70964809000-img-5363-1.jpg"/>
                    <pic:cNvPicPr/>
                  </pic:nvPicPr>
                  <pic:blipFill>
                    <a:blip r:embed="rId5" cstate="print"/>
                    <a:stretch>
                      <a:fillRect/>
                    </a:stretch>
                  </pic:blipFill>
                  <pic:spPr>
                    <a:xfrm>
                      <a:off x="0" y="0"/>
                      <a:ext cx="3185803" cy="1399435"/>
                    </a:xfrm>
                    <a:prstGeom prst="rect">
                      <a:avLst/>
                    </a:prstGeom>
                  </pic:spPr>
                </pic:pic>
              </a:graphicData>
            </a:graphic>
          </wp:inline>
        </w:drawing>
      </w:r>
      <w:r w:rsidR="00D67505">
        <w:rPr>
          <w:noProof/>
          <w:lang w:val="en-US"/>
        </w:rPr>
        <w:drawing>
          <wp:inline distT="0" distB="0" distL="0" distR="0">
            <wp:extent cx="3379408" cy="1466491"/>
            <wp:effectExtent l="19050" t="0" r="0" b="0"/>
            <wp:docPr id="11" name="Picture 10" descr="Image result for images of medieval indian history&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result for images of medieval indian history&quot;"/>
                    <pic:cNvPicPr>
                      <a:picLocks noChangeAspect="1" noChangeArrowheads="1"/>
                    </pic:cNvPicPr>
                  </pic:nvPicPr>
                  <pic:blipFill>
                    <a:blip r:embed="rId6"/>
                    <a:srcRect/>
                    <a:stretch>
                      <a:fillRect/>
                    </a:stretch>
                  </pic:blipFill>
                  <pic:spPr bwMode="auto">
                    <a:xfrm>
                      <a:off x="0" y="0"/>
                      <a:ext cx="3378649" cy="1466162"/>
                    </a:xfrm>
                    <a:prstGeom prst="rect">
                      <a:avLst/>
                    </a:prstGeom>
                    <a:noFill/>
                    <a:ln w="9525">
                      <a:noFill/>
                      <a:miter lim="800000"/>
                      <a:headEnd/>
                      <a:tailEnd/>
                    </a:ln>
                  </pic:spPr>
                </pic:pic>
              </a:graphicData>
            </a:graphic>
          </wp:inline>
        </w:drawing>
      </w:r>
    </w:p>
    <w:p w:rsidR="00E300BE" w:rsidRPr="00D221CE" w:rsidRDefault="00BF72BB" w:rsidP="00DD008A">
      <w:pPr>
        <w:spacing w:after="0"/>
        <w:rPr>
          <w:b/>
        </w:rPr>
      </w:pPr>
      <w:r w:rsidRPr="00BF72BB">
        <w:rPr>
          <w:b/>
        </w:rPr>
        <w:t xml:space="preserve">1. </w:t>
      </w:r>
      <w:r w:rsidR="00E300BE" w:rsidRPr="00BF72BB">
        <w:rPr>
          <w:b/>
        </w:rPr>
        <w:t xml:space="preserve"> Harvard Business School online</w:t>
      </w:r>
      <w:r w:rsidR="00E300BE">
        <w:t xml:space="preserve">, </w:t>
      </w:r>
      <w:r w:rsidRPr="00D221CE">
        <w:rPr>
          <w:b/>
        </w:rPr>
        <w:t>every</w:t>
      </w:r>
      <w:r w:rsidR="00E300BE" w:rsidRPr="00D221CE">
        <w:rPr>
          <w:b/>
        </w:rPr>
        <w:t xml:space="preserve"> type of courses </w:t>
      </w:r>
      <w:proofErr w:type="gramStart"/>
      <w:r w:rsidR="00E300BE" w:rsidRPr="00D221CE">
        <w:rPr>
          <w:b/>
        </w:rPr>
        <w:t>are</w:t>
      </w:r>
      <w:proofErr w:type="gramEnd"/>
      <w:r w:rsidR="00E300BE" w:rsidRPr="00D221CE">
        <w:rPr>
          <w:b/>
        </w:rPr>
        <w:t xml:space="preserve"> available here.</w:t>
      </w:r>
      <w:r w:rsidR="0093132C" w:rsidRPr="00D221CE">
        <w:rPr>
          <w:b/>
          <w:noProof/>
          <w:lang w:eastAsia="en-IN"/>
        </w:rPr>
        <w:t xml:space="preserve"> </w:t>
      </w:r>
    </w:p>
    <w:p w:rsidR="00E300BE" w:rsidRPr="00D221CE" w:rsidRDefault="00E300BE" w:rsidP="00DD008A">
      <w:pPr>
        <w:spacing w:after="0"/>
        <w:rPr>
          <w:b/>
        </w:rPr>
      </w:pPr>
      <w:r w:rsidRPr="00D221CE">
        <w:rPr>
          <w:b/>
        </w:rPr>
        <w:t xml:space="preserve">: Subject including </w:t>
      </w:r>
      <w:r w:rsidR="00BF72BB" w:rsidRPr="00D221CE">
        <w:rPr>
          <w:b/>
        </w:rPr>
        <w:t>History, political</w:t>
      </w:r>
      <w:r w:rsidRPr="00D221CE">
        <w:rPr>
          <w:b/>
        </w:rPr>
        <w:t xml:space="preserve"> science, and sociology etc.</w:t>
      </w:r>
      <w:r w:rsidR="0093132C" w:rsidRPr="00D221CE">
        <w:rPr>
          <w:b/>
          <w:noProof/>
          <w:lang w:eastAsia="en-IN"/>
        </w:rPr>
        <w:t xml:space="preserve"> </w:t>
      </w:r>
    </w:p>
    <w:p w:rsidR="00E300BE" w:rsidRPr="00D221CE" w:rsidRDefault="00E300BE" w:rsidP="00DD008A">
      <w:pPr>
        <w:spacing w:after="0"/>
        <w:rPr>
          <w:b/>
        </w:rPr>
      </w:pPr>
      <w:r w:rsidRPr="00D221CE">
        <w:rPr>
          <w:b/>
        </w:rPr>
        <w:t xml:space="preserve">School is in </w:t>
      </w:r>
      <w:r w:rsidR="00BF72BB" w:rsidRPr="00D221CE">
        <w:rPr>
          <w:b/>
        </w:rPr>
        <w:t>Boston</w:t>
      </w:r>
      <w:r w:rsidRPr="00D221CE">
        <w:rPr>
          <w:b/>
        </w:rPr>
        <w:t xml:space="preserve">, </w:t>
      </w:r>
      <w:r w:rsidR="00BF72BB" w:rsidRPr="00D221CE">
        <w:rPr>
          <w:b/>
        </w:rPr>
        <w:t>Massachusetts</w:t>
      </w:r>
      <w:r w:rsidRPr="00D221CE">
        <w:rPr>
          <w:b/>
        </w:rPr>
        <w:t>.</w:t>
      </w:r>
    </w:p>
    <w:p w:rsidR="00E300BE" w:rsidRDefault="0093132C" w:rsidP="00DD008A">
      <w:pPr>
        <w:spacing w:after="0"/>
        <w:rPr>
          <w:b/>
        </w:rPr>
      </w:pPr>
      <w:r w:rsidRPr="00D221CE">
        <w:rPr>
          <w:b/>
        </w:rPr>
        <w:t>Site for Hope</w:t>
      </w:r>
      <w:r>
        <w:t xml:space="preserve"> </w:t>
      </w:r>
      <w:r w:rsidR="00E300BE">
        <w:t>-</w:t>
      </w:r>
      <w:r w:rsidR="00E300BE" w:rsidRPr="0093132C">
        <w:rPr>
          <w:b/>
        </w:rPr>
        <w:t>Online</w:t>
      </w:r>
      <w:r w:rsidR="00E300BE" w:rsidRPr="00207E37">
        <w:rPr>
          <w:b/>
          <w:sz w:val="28"/>
          <w:szCs w:val="28"/>
        </w:rPr>
        <w:t>.hbs.</w:t>
      </w:r>
      <w:r w:rsidRPr="00207E37">
        <w:rPr>
          <w:b/>
          <w:sz w:val="28"/>
          <w:szCs w:val="28"/>
        </w:rPr>
        <w:t>com</w:t>
      </w:r>
      <w:proofErr w:type="gramStart"/>
      <w:r w:rsidR="00207E37" w:rsidRPr="00207E37">
        <w:rPr>
          <w:b/>
          <w:sz w:val="28"/>
          <w:szCs w:val="28"/>
        </w:rPr>
        <w:t xml:space="preserve">,  </w:t>
      </w:r>
      <w:proofErr w:type="gramEnd"/>
      <w:r w:rsidR="00BC5C6F">
        <w:fldChar w:fldCharType="begin"/>
      </w:r>
      <w:r w:rsidR="00BC5C6F">
        <w:instrText>HYPERLINK "http://www.udem.com"</w:instrText>
      </w:r>
      <w:r w:rsidR="00BC5C6F">
        <w:fldChar w:fldCharType="separate"/>
      </w:r>
      <w:r w:rsidR="00207E37" w:rsidRPr="00207E37">
        <w:rPr>
          <w:rStyle w:val="Hyperlink"/>
          <w:b/>
          <w:sz w:val="28"/>
          <w:szCs w:val="28"/>
        </w:rPr>
        <w:t>www.udem.com</w:t>
      </w:r>
      <w:r w:rsidR="00BC5C6F">
        <w:fldChar w:fldCharType="end"/>
      </w:r>
      <w:r w:rsidR="00207E37" w:rsidRPr="00207E37">
        <w:rPr>
          <w:b/>
          <w:sz w:val="28"/>
          <w:szCs w:val="28"/>
        </w:rPr>
        <w:t xml:space="preserve">,  </w:t>
      </w:r>
      <w:hyperlink r:id="rId7" w:history="1">
        <w:r w:rsidR="00207E37" w:rsidRPr="00207E37">
          <w:rPr>
            <w:rStyle w:val="Hyperlink"/>
            <w:b/>
            <w:sz w:val="28"/>
            <w:szCs w:val="28"/>
          </w:rPr>
          <w:t>www.emtyonline.com</w:t>
        </w:r>
      </w:hyperlink>
      <w:r w:rsidR="00207E37" w:rsidRPr="00207E37">
        <w:rPr>
          <w:b/>
          <w:sz w:val="28"/>
          <w:szCs w:val="28"/>
        </w:rPr>
        <w:t xml:space="preserve">  HTTP://alison.com</w:t>
      </w:r>
    </w:p>
    <w:p w:rsidR="0093132C" w:rsidRPr="00207E37" w:rsidRDefault="0093132C" w:rsidP="00DD008A">
      <w:pPr>
        <w:pStyle w:val="b-qt"/>
        <w:shd w:val="clear" w:color="auto" w:fill="FFFFFF"/>
        <w:spacing w:before="0" w:beforeAutospacing="0" w:after="0" w:afterAutospacing="0"/>
        <w:rPr>
          <w:rFonts w:ascii="Arial" w:hAnsi="Arial" w:cs="Arial"/>
          <w:b/>
          <w:color w:val="101010"/>
        </w:rPr>
      </w:pPr>
      <w:r w:rsidRPr="00207E37">
        <w:rPr>
          <w:rFonts w:ascii="Arial" w:hAnsi="Arial" w:cs="Arial"/>
          <w:b/>
          <w:color w:val="101010"/>
        </w:rPr>
        <w:t>Liberty has never come from Government. Liberty has always come from the subjects of it. The history of liberty is a history of limitations of governmental power, not the increase of it.</w:t>
      </w:r>
    </w:p>
    <w:p w:rsidR="0093132C" w:rsidRPr="00207E37" w:rsidRDefault="00BC5C6F" w:rsidP="0093132C">
      <w:pPr>
        <w:pStyle w:val="bqfqa"/>
        <w:shd w:val="clear" w:color="auto" w:fill="FFFFFF"/>
        <w:spacing w:before="0" w:beforeAutospacing="0" w:after="68" w:afterAutospacing="0"/>
        <w:rPr>
          <w:rFonts w:ascii="Arial" w:hAnsi="Arial" w:cs="Arial"/>
          <w:b/>
          <w:bCs/>
          <w:color w:val="666666"/>
        </w:rPr>
      </w:pPr>
      <w:hyperlink r:id="rId8" w:history="1">
        <w:r w:rsidR="0093132C" w:rsidRPr="00207E37">
          <w:rPr>
            <w:rStyle w:val="Hyperlink"/>
            <w:rFonts w:ascii="Arial" w:hAnsi="Arial" w:cs="Arial"/>
            <w:b/>
            <w:bCs/>
            <w:color w:val="0000AA"/>
          </w:rPr>
          <w:t>Woodrow Wilson</w:t>
        </w:r>
      </w:hyperlink>
    </w:p>
    <w:p w:rsidR="00BF72BB" w:rsidRDefault="00DD008A">
      <w:r>
        <w:rPr>
          <w:noProof/>
          <w:lang w:val="en-US"/>
        </w:rPr>
        <w:drawing>
          <wp:inline distT="0" distB="0" distL="0" distR="0">
            <wp:extent cx="3103712" cy="1423358"/>
            <wp:effectExtent l="19050" t="0" r="1438" b="0"/>
            <wp:docPr id="1" name="Picture 7" descr="ho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pe.jpg"/>
                    <pic:cNvPicPr/>
                  </pic:nvPicPr>
                  <pic:blipFill>
                    <a:blip r:embed="rId9" cstate="print"/>
                    <a:stretch>
                      <a:fillRect/>
                    </a:stretch>
                  </pic:blipFill>
                  <pic:spPr>
                    <a:xfrm>
                      <a:off x="0" y="0"/>
                      <a:ext cx="3110049" cy="1426264"/>
                    </a:xfrm>
                    <a:prstGeom prst="rect">
                      <a:avLst/>
                    </a:prstGeom>
                  </pic:spPr>
                </pic:pic>
              </a:graphicData>
            </a:graphic>
          </wp:inline>
        </w:drawing>
      </w:r>
      <w:r w:rsidR="00D67505">
        <w:rPr>
          <w:noProof/>
          <w:lang w:val="en-US"/>
        </w:rPr>
        <w:drawing>
          <wp:inline distT="0" distB="0" distL="0" distR="0">
            <wp:extent cx="3034701" cy="1430473"/>
            <wp:effectExtent l="19050" t="0" r="0" b="0"/>
            <wp:docPr id="9" name="Picture 7" descr="Image result for images of medieval indian history&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images of medieval indian history&quot;"/>
                    <pic:cNvPicPr>
                      <a:picLocks noChangeAspect="1" noChangeArrowheads="1"/>
                    </pic:cNvPicPr>
                  </pic:nvPicPr>
                  <pic:blipFill>
                    <a:blip r:embed="rId10"/>
                    <a:srcRect/>
                    <a:stretch>
                      <a:fillRect/>
                    </a:stretch>
                  </pic:blipFill>
                  <pic:spPr bwMode="auto">
                    <a:xfrm>
                      <a:off x="0" y="0"/>
                      <a:ext cx="3034701" cy="1430473"/>
                    </a:xfrm>
                    <a:prstGeom prst="rect">
                      <a:avLst/>
                    </a:prstGeom>
                    <a:noFill/>
                    <a:ln w="9525">
                      <a:noFill/>
                      <a:miter lim="800000"/>
                      <a:headEnd/>
                      <a:tailEnd/>
                    </a:ln>
                  </pic:spPr>
                </pic:pic>
              </a:graphicData>
            </a:graphic>
          </wp:inline>
        </w:drawing>
      </w:r>
    </w:p>
    <w:p w:rsidR="004903EA" w:rsidRDefault="00BF72BB" w:rsidP="00DD008A">
      <w:pPr>
        <w:spacing w:after="0"/>
        <w:rPr>
          <w:noProof/>
          <w:lang w:eastAsia="en-IN"/>
        </w:rPr>
      </w:pPr>
      <w:r w:rsidRPr="00DD008A">
        <w:rPr>
          <w:b/>
        </w:rPr>
        <w:t>2.</w:t>
      </w:r>
      <w:r>
        <w:t xml:space="preserve">  </w:t>
      </w:r>
      <w:r w:rsidR="00D221CE">
        <w:rPr>
          <w:b/>
        </w:rPr>
        <w:t xml:space="preserve">Hope title </w:t>
      </w:r>
      <w:r w:rsidR="00E300BE" w:rsidRPr="00BF72BB">
        <w:rPr>
          <w:b/>
        </w:rPr>
        <w:t xml:space="preserve">as Human </w:t>
      </w:r>
      <w:proofErr w:type="spellStart"/>
      <w:r w:rsidR="00E300BE" w:rsidRPr="00BF72BB">
        <w:rPr>
          <w:b/>
        </w:rPr>
        <w:t>Odessy</w:t>
      </w:r>
      <w:proofErr w:type="spellEnd"/>
      <w:r w:rsidR="00E300BE" w:rsidRPr="00BF72BB">
        <w:rPr>
          <w:b/>
        </w:rPr>
        <w:t xml:space="preserve"> to political</w:t>
      </w:r>
      <w:r>
        <w:rPr>
          <w:b/>
        </w:rPr>
        <w:t xml:space="preserve"> </w:t>
      </w:r>
      <w:r w:rsidRPr="00BF72BB">
        <w:rPr>
          <w:b/>
        </w:rPr>
        <w:t>Existentialism</w:t>
      </w:r>
      <w:r w:rsidR="00E300BE">
        <w:t>.</w:t>
      </w:r>
      <w:r w:rsidR="0093132C" w:rsidRPr="0093132C">
        <w:rPr>
          <w:noProof/>
          <w:lang w:eastAsia="en-IN"/>
        </w:rPr>
        <w:t xml:space="preserve"> </w:t>
      </w:r>
      <w:r w:rsidR="004903EA">
        <w:rPr>
          <w:noProof/>
          <w:lang w:eastAsia="en-IN"/>
        </w:rPr>
        <w:t xml:space="preserve">                  </w:t>
      </w:r>
      <w:r w:rsidR="004903EA" w:rsidRPr="004903EA">
        <w:rPr>
          <w:rStyle w:val="Heading1Char"/>
        </w:rPr>
        <w:t>Chhatrapati Shivaji</w:t>
      </w:r>
    </w:p>
    <w:p w:rsidR="004903EA" w:rsidRDefault="004903EA" w:rsidP="00DD008A">
      <w:pPr>
        <w:spacing w:after="0"/>
      </w:pPr>
      <w:r>
        <w:rPr>
          <w:noProof/>
          <w:lang w:eastAsia="en-IN"/>
        </w:rPr>
        <w:t xml:space="preserve">                   </w:t>
      </w:r>
    </w:p>
    <w:p w:rsidR="00E300BE" w:rsidRPr="00D221CE" w:rsidRDefault="00E300BE" w:rsidP="00DD008A">
      <w:pPr>
        <w:spacing w:after="0"/>
        <w:rPr>
          <w:b/>
        </w:rPr>
      </w:pPr>
      <w:r w:rsidRPr="00D221CE">
        <w:rPr>
          <w:b/>
        </w:rPr>
        <w:t>Prin</w:t>
      </w:r>
      <w:r w:rsidR="00BF72BB" w:rsidRPr="00D221CE">
        <w:rPr>
          <w:b/>
        </w:rPr>
        <w:t>ceton Unive</w:t>
      </w:r>
      <w:r w:rsidRPr="00D221CE">
        <w:rPr>
          <w:b/>
        </w:rPr>
        <w:t>rsity</w:t>
      </w:r>
      <w:r w:rsidR="00BF72BB" w:rsidRPr="00D221CE">
        <w:rPr>
          <w:b/>
        </w:rPr>
        <w:t xml:space="preserve"> for social sciences</w:t>
      </w:r>
    </w:p>
    <w:p w:rsidR="00DD008A" w:rsidRPr="00207E37" w:rsidRDefault="00BF72BB" w:rsidP="00DD008A">
      <w:pPr>
        <w:spacing w:after="0"/>
        <w:rPr>
          <w:b/>
          <w:sz w:val="24"/>
          <w:szCs w:val="24"/>
        </w:rPr>
      </w:pPr>
      <w:r w:rsidRPr="00207E37">
        <w:rPr>
          <w:b/>
          <w:sz w:val="28"/>
          <w:szCs w:val="28"/>
        </w:rPr>
        <w:t xml:space="preserve">Site </w:t>
      </w:r>
      <w:r w:rsidRPr="00207E37">
        <w:rPr>
          <w:b/>
          <w:sz w:val="24"/>
          <w:szCs w:val="24"/>
        </w:rPr>
        <w:t xml:space="preserve">for Hope –www.classcentral.com  </w:t>
      </w:r>
    </w:p>
    <w:p w:rsidR="00DD008A" w:rsidRPr="00DD008A" w:rsidRDefault="00BF72BB" w:rsidP="00DD008A">
      <w:pPr>
        <w:pStyle w:val="b-qt"/>
        <w:shd w:val="clear" w:color="auto" w:fill="FFFFFF"/>
        <w:spacing w:before="0" w:beforeAutospacing="0" w:after="0" w:afterAutospacing="0"/>
        <w:rPr>
          <w:rFonts w:ascii="Arial" w:hAnsi="Arial" w:cs="Arial"/>
          <w:color w:val="101010"/>
          <w:sz w:val="28"/>
          <w:szCs w:val="40"/>
        </w:rPr>
      </w:pPr>
      <w:r w:rsidRPr="00207E37">
        <w:rPr>
          <w:b/>
        </w:rPr>
        <w:t xml:space="preserve">         </w:t>
      </w:r>
      <w:r w:rsidR="00DD008A" w:rsidRPr="00207E37">
        <w:rPr>
          <w:rFonts w:ascii="Arial" w:hAnsi="Arial" w:cs="Arial"/>
          <w:b/>
          <w:color w:val="101010"/>
        </w:rPr>
        <w:t xml:space="preserve">Geography has made us </w:t>
      </w:r>
      <w:r w:rsidR="00914F9C" w:rsidRPr="00207E37">
        <w:rPr>
          <w:rFonts w:ascii="Arial" w:hAnsi="Arial" w:cs="Arial"/>
          <w:b/>
          <w:color w:val="101010"/>
        </w:rPr>
        <w:t>neighbours</w:t>
      </w:r>
      <w:r w:rsidR="00DD008A" w:rsidRPr="00207E37">
        <w:rPr>
          <w:rFonts w:ascii="Arial" w:hAnsi="Arial" w:cs="Arial"/>
          <w:b/>
          <w:color w:val="101010"/>
        </w:rPr>
        <w:t>. History has made us friends. Economics has made us partners, and necessity has made us allies. Those whom God has so joined together, let no man put asunder</w:t>
      </w:r>
      <w:r w:rsidR="00DD008A" w:rsidRPr="00DD008A">
        <w:rPr>
          <w:rFonts w:ascii="Arial" w:hAnsi="Arial" w:cs="Arial"/>
          <w:color w:val="101010"/>
          <w:sz w:val="28"/>
          <w:szCs w:val="40"/>
        </w:rPr>
        <w:t>.</w:t>
      </w:r>
    </w:p>
    <w:p w:rsidR="00DD008A" w:rsidRDefault="00BC5C6F" w:rsidP="00DD008A">
      <w:pPr>
        <w:pStyle w:val="bqfqa"/>
        <w:shd w:val="clear" w:color="auto" w:fill="FFFFFF"/>
        <w:spacing w:before="0" w:beforeAutospacing="0" w:after="68" w:afterAutospacing="0"/>
        <w:rPr>
          <w:rFonts w:ascii="Arial" w:hAnsi="Arial" w:cs="Arial"/>
          <w:b/>
          <w:bCs/>
          <w:color w:val="666666"/>
          <w:sz w:val="22"/>
          <w:szCs w:val="22"/>
        </w:rPr>
      </w:pPr>
      <w:hyperlink r:id="rId11" w:history="1">
        <w:r w:rsidR="00DD008A">
          <w:rPr>
            <w:rStyle w:val="Hyperlink"/>
            <w:rFonts w:ascii="Arial" w:hAnsi="Arial" w:cs="Arial"/>
            <w:b/>
            <w:bCs/>
            <w:color w:val="0000AA"/>
            <w:sz w:val="22"/>
            <w:szCs w:val="22"/>
          </w:rPr>
          <w:t>John F. Kennedy</w:t>
        </w:r>
      </w:hyperlink>
    </w:p>
    <w:p w:rsidR="004903EA" w:rsidRDefault="00BF72BB" w:rsidP="00DD008A">
      <w:pPr>
        <w:spacing w:after="0"/>
      </w:pPr>
      <w:r>
        <w:t xml:space="preserve"> </w:t>
      </w:r>
      <w:r w:rsidR="00D221CE">
        <w:t xml:space="preserve"> </w:t>
      </w:r>
      <w:r>
        <w:t xml:space="preserve">    </w:t>
      </w:r>
      <w:r w:rsidR="00914F9C">
        <w:rPr>
          <w:noProof/>
          <w:lang w:val="en-US"/>
        </w:rPr>
        <w:drawing>
          <wp:inline distT="0" distB="0" distL="0" distR="0">
            <wp:extent cx="2499863" cy="1742536"/>
            <wp:effectExtent l="19050" t="0" r="0" b="0"/>
            <wp:docPr id="7" name="Picture 1" descr="Image result for images of ancient indian history&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mages of ancient indian history&quot;"/>
                    <pic:cNvPicPr>
                      <a:picLocks noChangeAspect="1" noChangeArrowheads="1"/>
                    </pic:cNvPicPr>
                  </pic:nvPicPr>
                  <pic:blipFill>
                    <a:blip r:embed="rId12"/>
                    <a:srcRect/>
                    <a:stretch>
                      <a:fillRect/>
                    </a:stretch>
                  </pic:blipFill>
                  <pic:spPr bwMode="auto">
                    <a:xfrm>
                      <a:off x="0" y="0"/>
                      <a:ext cx="2499864" cy="1742537"/>
                    </a:xfrm>
                    <a:prstGeom prst="rect">
                      <a:avLst/>
                    </a:prstGeom>
                    <a:noFill/>
                    <a:ln w="9525">
                      <a:noFill/>
                      <a:miter lim="800000"/>
                      <a:headEnd/>
                      <a:tailEnd/>
                    </a:ln>
                  </pic:spPr>
                </pic:pic>
              </a:graphicData>
            </a:graphic>
          </wp:inline>
        </w:drawing>
      </w:r>
      <w:r>
        <w:t xml:space="preserve">                 </w:t>
      </w:r>
      <w:r w:rsidR="00914F9C">
        <w:rPr>
          <w:noProof/>
          <w:lang w:val="en-US"/>
        </w:rPr>
        <w:drawing>
          <wp:inline distT="0" distB="0" distL="0" distR="0">
            <wp:extent cx="3362241" cy="1820174"/>
            <wp:effectExtent l="19050" t="0" r="0" b="0"/>
            <wp:docPr id="8" name="Picture 4" descr="Image result for images of ancient indian history&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images of ancient indian history&quot;"/>
                    <pic:cNvPicPr>
                      <a:picLocks noChangeAspect="1" noChangeArrowheads="1"/>
                    </pic:cNvPicPr>
                  </pic:nvPicPr>
                  <pic:blipFill>
                    <a:blip r:embed="rId13"/>
                    <a:srcRect/>
                    <a:stretch>
                      <a:fillRect/>
                    </a:stretch>
                  </pic:blipFill>
                  <pic:spPr bwMode="auto">
                    <a:xfrm>
                      <a:off x="0" y="0"/>
                      <a:ext cx="3364692" cy="1821501"/>
                    </a:xfrm>
                    <a:prstGeom prst="rect">
                      <a:avLst/>
                    </a:prstGeom>
                    <a:noFill/>
                    <a:ln w="9525">
                      <a:noFill/>
                      <a:miter lim="800000"/>
                      <a:headEnd/>
                      <a:tailEnd/>
                    </a:ln>
                  </pic:spPr>
                </pic:pic>
              </a:graphicData>
            </a:graphic>
          </wp:inline>
        </w:drawing>
      </w:r>
    </w:p>
    <w:p w:rsidR="00BF72BB" w:rsidRDefault="004903EA" w:rsidP="004903EA">
      <w:pPr>
        <w:pStyle w:val="Heading1"/>
      </w:pPr>
      <w:r>
        <w:t xml:space="preserve">Coins of </w:t>
      </w:r>
      <w:proofErr w:type="spellStart"/>
      <w:r>
        <w:t>Mauraya</w:t>
      </w:r>
      <w:proofErr w:type="spellEnd"/>
      <w:r>
        <w:t xml:space="preserve"> Dynasty                                  </w:t>
      </w:r>
      <w:proofErr w:type="spellStart"/>
      <w:r>
        <w:t>Ellora</w:t>
      </w:r>
      <w:proofErr w:type="spellEnd"/>
      <w:r>
        <w:t xml:space="preserve"> Caves inside </w:t>
      </w:r>
      <w:proofErr w:type="spellStart"/>
      <w:r>
        <w:t>Kailash</w:t>
      </w:r>
      <w:proofErr w:type="spellEnd"/>
      <w:r>
        <w:t xml:space="preserve"> Temple</w:t>
      </w:r>
    </w:p>
    <w:p w:rsidR="009C55A2" w:rsidRDefault="009C55A2" w:rsidP="009C55A2"/>
    <w:p w:rsidR="009C55A2" w:rsidRDefault="009C55A2" w:rsidP="009C55A2"/>
    <w:p w:rsidR="009C55A2" w:rsidRPr="000E48BE" w:rsidRDefault="009C55A2" w:rsidP="009C55A2">
      <w:pPr>
        <w:spacing w:after="0" w:line="240" w:lineRule="auto"/>
        <w:rPr>
          <w:b/>
          <w:sz w:val="32"/>
          <w:szCs w:val="32"/>
        </w:rPr>
      </w:pPr>
      <w:r>
        <w:rPr>
          <w:b/>
          <w:sz w:val="32"/>
          <w:szCs w:val="32"/>
        </w:rPr>
        <w:t xml:space="preserve">                                              </w:t>
      </w:r>
      <w:r w:rsidRPr="000E48BE">
        <w:rPr>
          <w:b/>
          <w:sz w:val="32"/>
          <w:szCs w:val="32"/>
        </w:rPr>
        <w:t xml:space="preserve"> Online Education in History</w:t>
      </w:r>
    </w:p>
    <w:p w:rsidR="009C55A2" w:rsidRDefault="009C55A2" w:rsidP="009C55A2">
      <w:pPr>
        <w:spacing w:after="0" w:line="240" w:lineRule="auto"/>
        <w:rPr>
          <w:b/>
          <w:sz w:val="32"/>
          <w:szCs w:val="32"/>
        </w:rPr>
      </w:pPr>
      <w:r>
        <w:rPr>
          <w:b/>
          <w:sz w:val="32"/>
          <w:szCs w:val="32"/>
        </w:rPr>
        <w:t>Introduction of History:</w:t>
      </w:r>
    </w:p>
    <w:p w:rsidR="009C55A2" w:rsidRPr="00794B8A" w:rsidRDefault="009C55A2" w:rsidP="009C55A2">
      <w:pPr>
        <w:pStyle w:val="NormalWeb"/>
        <w:spacing w:before="0" w:beforeAutospacing="0" w:after="0" w:afterAutospacing="0"/>
        <w:rPr>
          <w:color w:val="000000"/>
          <w:sz w:val="20"/>
          <w:szCs w:val="20"/>
        </w:rPr>
      </w:pPr>
      <w:r w:rsidRPr="00794B8A">
        <w:rPr>
          <w:b/>
          <w:sz w:val="20"/>
          <w:szCs w:val="20"/>
        </w:rPr>
        <w:t xml:space="preserve">               </w:t>
      </w:r>
      <w:r w:rsidRPr="00794B8A">
        <w:rPr>
          <w:rFonts w:ascii="Verdana" w:hAnsi="Verdana"/>
          <w:color w:val="000000"/>
          <w:sz w:val="20"/>
          <w:szCs w:val="20"/>
        </w:rPr>
        <w:t>What is history? It sounds such a simple question doesn't it? But it can cause a lot of disagreement. Napoleon called it 'a myth' and Henry Ford called it 'bunk'! Other people think it is much more important, believing, like the American historian David McCullough that "History is who we are and why we are the way we are."</w:t>
      </w:r>
    </w:p>
    <w:p w:rsidR="009C55A2" w:rsidRPr="00794B8A" w:rsidRDefault="009C55A2" w:rsidP="009C55A2">
      <w:pPr>
        <w:pStyle w:val="NormalWeb"/>
        <w:rPr>
          <w:color w:val="000000"/>
          <w:sz w:val="20"/>
          <w:szCs w:val="20"/>
        </w:rPr>
      </w:pPr>
      <w:r w:rsidRPr="00794B8A">
        <w:rPr>
          <w:rFonts w:ascii="Verdana" w:hAnsi="Verdana"/>
          <w:color w:val="000000"/>
          <w:sz w:val="20"/>
          <w:szCs w:val="20"/>
        </w:rPr>
        <w:t>Whatever they think about the usefulness of history most people will, however, agree that history is the study of the past. In fact, historians are a bit like detectives - using evidence to find out what happened and why. This is not an easy job. You must be able to recognise evidence, decide how useful it is and come to conclusions based on what you have found out.</w:t>
      </w:r>
    </w:p>
    <w:p w:rsidR="009C55A2" w:rsidRPr="000E48BE" w:rsidRDefault="009C55A2" w:rsidP="009C55A2">
      <w:pPr>
        <w:spacing w:after="0" w:line="240" w:lineRule="auto"/>
        <w:rPr>
          <w:b/>
          <w:sz w:val="32"/>
          <w:szCs w:val="32"/>
        </w:rPr>
      </w:pPr>
      <w:r w:rsidRPr="000E48BE">
        <w:rPr>
          <w:b/>
          <w:sz w:val="32"/>
          <w:szCs w:val="32"/>
        </w:rPr>
        <w:t>1. Harvard University</w:t>
      </w:r>
    </w:p>
    <w:p w:rsidR="009C55A2" w:rsidRPr="001C7350" w:rsidRDefault="009C55A2" w:rsidP="009C55A2">
      <w:pPr>
        <w:spacing w:after="0" w:line="240" w:lineRule="auto"/>
        <w:rPr>
          <w:b/>
        </w:rPr>
      </w:pPr>
      <w:r w:rsidRPr="001C7350">
        <w:rPr>
          <w:b/>
        </w:rPr>
        <w:t>Cambridge, Massachusetts</w:t>
      </w:r>
    </w:p>
    <w:p w:rsidR="009C55A2" w:rsidRDefault="009C55A2" w:rsidP="009C55A2">
      <w:pPr>
        <w:spacing w:after="0" w:line="240" w:lineRule="auto"/>
        <w:ind w:left="720" w:firstLine="60"/>
      </w:pPr>
      <w:r>
        <w:t>The nation’s oldest institution of higher learning, Harvard University was established in 1636 by the                                          Massachusetts Bay Colony. The Harvard Extension School offers several distance learning programs, including bachelor o farts.</w:t>
      </w:r>
    </w:p>
    <w:p w:rsidR="009C55A2" w:rsidRPr="001C7350" w:rsidRDefault="009C55A2" w:rsidP="009C55A2">
      <w:pPr>
        <w:spacing w:after="0" w:line="240" w:lineRule="auto"/>
        <w:rPr>
          <w:b/>
        </w:rPr>
      </w:pPr>
      <w:r w:rsidRPr="001C7350">
        <w:rPr>
          <w:b/>
        </w:rPr>
        <w:t>Tuitions</w:t>
      </w:r>
    </w:p>
    <w:p w:rsidR="009C55A2" w:rsidRDefault="009C55A2" w:rsidP="009C55A2">
      <w:pPr>
        <w:spacing w:after="0" w:line="240" w:lineRule="auto"/>
      </w:pPr>
      <w:r>
        <w:t xml:space="preserve">     Extension School Undergraduate: $1700 per course.</w:t>
      </w:r>
    </w:p>
    <w:p w:rsidR="009C55A2" w:rsidRPr="0096376A" w:rsidRDefault="009C55A2" w:rsidP="009C55A2">
      <w:pPr>
        <w:spacing w:after="0" w:line="240" w:lineRule="auto"/>
      </w:pPr>
      <w:r>
        <w:t xml:space="preserve">     Extension School Graduate Degree: $27500-$33000</w:t>
      </w:r>
    </w:p>
    <w:p w:rsidR="009C55A2" w:rsidRPr="001C7350" w:rsidRDefault="009C55A2" w:rsidP="009C55A2">
      <w:pPr>
        <w:spacing w:after="0" w:line="240" w:lineRule="auto"/>
        <w:rPr>
          <w:b/>
        </w:rPr>
      </w:pPr>
      <w:r w:rsidRPr="001C7350">
        <w:rPr>
          <w:b/>
        </w:rPr>
        <w:t>School Profile</w:t>
      </w:r>
    </w:p>
    <w:p w:rsidR="009C55A2" w:rsidRPr="00DE41EF" w:rsidRDefault="009C55A2" w:rsidP="009C55A2">
      <w:pPr>
        <w:spacing w:after="0" w:line="240" w:lineRule="auto"/>
      </w:pPr>
      <w:r>
        <w:rPr>
          <w:b/>
        </w:rPr>
        <w:t xml:space="preserve">                     </w:t>
      </w:r>
      <w:r w:rsidRPr="00DE41EF">
        <w:t>Address: Massachusetts Hall Cambridge, MA02138</w:t>
      </w:r>
    </w:p>
    <w:p w:rsidR="009C55A2" w:rsidRPr="00DE41EF" w:rsidRDefault="009C55A2" w:rsidP="009C55A2">
      <w:pPr>
        <w:spacing w:after="0" w:line="240" w:lineRule="auto"/>
      </w:pPr>
      <w:r w:rsidRPr="00DE41EF">
        <w:t xml:space="preserve">                 </w:t>
      </w:r>
      <w:r>
        <w:t xml:space="preserve">    </w:t>
      </w:r>
      <w:r w:rsidRPr="00DE41EF">
        <w:t>Phone Number: (617) 495-1000</w:t>
      </w:r>
    </w:p>
    <w:p w:rsidR="009C55A2" w:rsidRDefault="009C55A2" w:rsidP="009C55A2">
      <w:pPr>
        <w:spacing w:after="0" w:line="240" w:lineRule="auto"/>
        <w:rPr>
          <w:b/>
        </w:rPr>
      </w:pPr>
      <w:r>
        <w:rPr>
          <w:b/>
        </w:rPr>
        <w:t xml:space="preserve">                    Website: </w:t>
      </w:r>
      <w:hyperlink r:id="rId14" w:history="1">
        <w:r w:rsidRPr="00987065">
          <w:rPr>
            <w:rStyle w:val="Hyperlink"/>
            <w:b/>
          </w:rPr>
          <w:t>http://www.harvard.edu</w:t>
        </w:r>
      </w:hyperlink>
    </w:p>
    <w:p w:rsidR="009C55A2" w:rsidRPr="000E48BE" w:rsidRDefault="009C55A2" w:rsidP="009C55A2">
      <w:pPr>
        <w:spacing w:after="0" w:line="240" w:lineRule="auto"/>
        <w:rPr>
          <w:b/>
          <w:sz w:val="32"/>
          <w:szCs w:val="32"/>
        </w:rPr>
      </w:pPr>
      <w:r w:rsidRPr="000E48BE">
        <w:rPr>
          <w:b/>
          <w:sz w:val="32"/>
          <w:szCs w:val="32"/>
        </w:rPr>
        <w:t>2. University of Central Florida</w:t>
      </w:r>
    </w:p>
    <w:p w:rsidR="009C55A2" w:rsidRPr="00DE41EF" w:rsidRDefault="009C55A2" w:rsidP="009C55A2">
      <w:pPr>
        <w:spacing w:after="0" w:line="240" w:lineRule="auto"/>
        <w:rPr>
          <w:b/>
        </w:rPr>
      </w:pPr>
      <w:r w:rsidRPr="00DE41EF">
        <w:rPr>
          <w:b/>
        </w:rPr>
        <w:t>Orland, Florida</w:t>
      </w:r>
    </w:p>
    <w:p w:rsidR="009C55A2" w:rsidRPr="00DE41EF" w:rsidRDefault="009C55A2" w:rsidP="009C55A2">
      <w:pPr>
        <w:spacing w:after="0" w:line="240" w:lineRule="auto"/>
      </w:pPr>
      <w:r>
        <w:t xml:space="preserve">               </w:t>
      </w:r>
      <w:r w:rsidRPr="00DE41EF">
        <w:t xml:space="preserve">Established in 1963 as a technological institution, the University of Central Florida now host the </w:t>
      </w:r>
    </w:p>
    <w:p w:rsidR="009C55A2" w:rsidRPr="00DE41EF" w:rsidRDefault="009C55A2" w:rsidP="009C55A2">
      <w:pPr>
        <w:spacing w:after="0" w:line="240" w:lineRule="auto"/>
        <w:ind w:left="720"/>
      </w:pPr>
      <w:r>
        <w:t xml:space="preserve"> </w:t>
      </w:r>
      <w:proofErr w:type="gramStart"/>
      <w:r w:rsidRPr="00DE41EF">
        <w:t>Largest enrolment of any American college or University.</w:t>
      </w:r>
      <w:proofErr w:type="gramEnd"/>
      <w:r w:rsidRPr="00DE41EF">
        <w:t xml:space="preserve"> UCF </w:t>
      </w:r>
      <w:proofErr w:type="gramStart"/>
      <w:r w:rsidRPr="00DE41EF">
        <w:t>offers  over</w:t>
      </w:r>
      <w:proofErr w:type="gramEnd"/>
      <w:r w:rsidRPr="00DE41EF">
        <w:t xml:space="preserve"> 200 degree options, UCF also </w:t>
      </w:r>
      <w:r>
        <w:t xml:space="preserve">                                                           </w:t>
      </w:r>
      <w:r w:rsidRPr="00DE41EF">
        <w:t>provide degree for Bachelor  Of arts in History</w:t>
      </w:r>
    </w:p>
    <w:p w:rsidR="009C55A2" w:rsidRPr="001C7350" w:rsidRDefault="009C55A2" w:rsidP="009C55A2">
      <w:pPr>
        <w:spacing w:after="0" w:line="240" w:lineRule="auto"/>
        <w:rPr>
          <w:b/>
        </w:rPr>
      </w:pPr>
      <w:r w:rsidRPr="001C7350">
        <w:rPr>
          <w:b/>
        </w:rPr>
        <w:t>Tuitions</w:t>
      </w:r>
    </w:p>
    <w:p w:rsidR="009C55A2" w:rsidRDefault="009C55A2" w:rsidP="009C55A2">
      <w:pPr>
        <w:spacing w:after="0" w:line="240" w:lineRule="auto"/>
      </w:pPr>
      <w:r>
        <w:t xml:space="preserve">        Under Graduate tuition: $105 in state / 150 out of state.</w:t>
      </w:r>
    </w:p>
    <w:p w:rsidR="009C55A2" w:rsidRDefault="009C55A2" w:rsidP="009C55A2">
      <w:pPr>
        <w:spacing w:after="0" w:line="240" w:lineRule="auto"/>
      </w:pPr>
      <w:r>
        <w:t xml:space="preserve">        Graduate tuition: $288 in state/288 out of state </w:t>
      </w:r>
    </w:p>
    <w:p w:rsidR="009C55A2" w:rsidRPr="001C7350" w:rsidRDefault="009C55A2" w:rsidP="009C55A2">
      <w:pPr>
        <w:spacing w:after="0" w:line="240" w:lineRule="auto"/>
        <w:rPr>
          <w:b/>
        </w:rPr>
      </w:pPr>
      <w:r w:rsidRPr="001C7350">
        <w:rPr>
          <w:b/>
        </w:rPr>
        <w:t>School Profile</w:t>
      </w:r>
    </w:p>
    <w:p w:rsidR="009C55A2" w:rsidRDefault="009C55A2" w:rsidP="009C55A2">
      <w:pPr>
        <w:spacing w:after="0" w:line="240" w:lineRule="auto"/>
      </w:pPr>
      <w:r>
        <w:t xml:space="preserve">                              Address: 4000 Central Florida </w:t>
      </w:r>
      <w:proofErr w:type="spellStart"/>
      <w:r>
        <w:t>Blvt</w:t>
      </w:r>
      <w:proofErr w:type="spellEnd"/>
      <w:r>
        <w:t xml:space="preserve">, </w:t>
      </w:r>
      <w:proofErr w:type="spellStart"/>
      <w:r>
        <w:t>Orlando</w:t>
      </w:r>
      <w:proofErr w:type="spellEnd"/>
      <w:r>
        <w:t>, FL32816 USA</w:t>
      </w:r>
    </w:p>
    <w:p w:rsidR="009C55A2" w:rsidRDefault="009C55A2" w:rsidP="009C55A2">
      <w:pPr>
        <w:spacing w:after="0" w:line="240" w:lineRule="auto"/>
        <w:rPr>
          <w:b/>
        </w:rPr>
      </w:pPr>
      <w:r>
        <w:rPr>
          <w:b/>
        </w:rPr>
        <w:t xml:space="preserve">                              Website:</w:t>
      </w:r>
      <w:r w:rsidRPr="0035786F">
        <w:t xml:space="preserve"> </w:t>
      </w:r>
      <w:r w:rsidRPr="0035786F">
        <w:rPr>
          <w:b/>
        </w:rPr>
        <w:t>https://www.</w:t>
      </w:r>
      <w:hyperlink r:id="rId15" w:history="1">
        <w:r w:rsidRPr="0035786F">
          <w:rPr>
            <w:rStyle w:val="Hyperlink"/>
            <w:b/>
            <w:color w:val="auto"/>
          </w:rPr>
          <w:t>ucf.edu</w:t>
        </w:r>
      </w:hyperlink>
    </w:p>
    <w:p w:rsidR="009C55A2" w:rsidRPr="000E48BE" w:rsidRDefault="009C55A2" w:rsidP="009C55A2">
      <w:pPr>
        <w:spacing w:after="0" w:line="240" w:lineRule="auto"/>
        <w:rPr>
          <w:b/>
          <w:sz w:val="32"/>
          <w:szCs w:val="32"/>
        </w:rPr>
      </w:pPr>
      <w:r w:rsidRPr="001941AF">
        <w:rPr>
          <w:b/>
          <w:sz w:val="28"/>
          <w:szCs w:val="28"/>
        </w:rPr>
        <w:t xml:space="preserve"> </w:t>
      </w:r>
      <w:r w:rsidRPr="000E48BE">
        <w:rPr>
          <w:b/>
          <w:sz w:val="32"/>
          <w:szCs w:val="32"/>
        </w:rPr>
        <w:t>3. University of Massachusetts –Lowell</w:t>
      </w:r>
    </w:p>
    <w:p w:rsidR="009C55A2" w:rsidRDefault="009C55A2" w:rsidP="009C55A2">
      <w:pPr>
        <w:spacing w:after="0" w:line="240" w:lineRule="auto"/>
        <w:rPr>
          <w:b/>
        </w:rPr>
      </w:pPr>
      <w:r>
        <w:rPr>
          <w:b/>
        </w:rPr>
        <w:t xml:space="preserve">   Lowell, Massachusetts</w:t>
      </w:r>
    </w:p>
    <w:p w:rsidR="009C55A2" w:rsidRPr="0035786F" w:rsidRDefault="009C55A2" w:rsidP="009C55A2">
      <w:pPr>
        <w:spacing w:after="0" w:line="240" w:lineRule="auto"/>
      </w:pPr>
      <w:r>
        <w:rPr>
          <w:b/>
        </w:rPr>
        <w:t xml:space="preserve">               </w:t>
      </w:r>
      <w:r w:rsidRPr="0035786F">
        <w:t>UMass Lowell was founded in disciplines such as engineering, humanities, and business.</w:t>
      </w:r>
    </w:p>
    <w:p w:rsidR="009C55A2" w:rsidRPr="0035786F" w:rsidRDefault="009C55A2" w:rsidP="009C55A2">
      <w:pPr>
        <w:spacing w:after="0" w:line="240" w:lineRule="auto"/>
        <w:ind w:left="720"/>
      </w:pPr>
      <w:r w:rsidRPr="0035786F">
        <w:t xml:space="preserve"> The bachelor degree of arts with a concentration in History at UMass Lowell allows students to fully                                   customize their degree. </w:t>
      </w:r>
    </w:p>
    <w:p w:rsidR="009C55A2" w:rsidRDefault="009C55A2" w:rsidP="009C55A2">
      <w:pPr>
        <w:spacing w:after="0" w:line="240" w:lineRule="auto"/>
        <w:rPr>
          <w:b/>
        </w:rPr>
      </w:pPr>
      <w:r>
        <w:rPr>
          <w:b/>
        </w:rPr>
        <w:t xml:space="preserve">    </w:t>
      </w:r>
      <w:r w:rsidRPr="000E48BE">
        <w:rPr>
          <w:b/>
        </w:rPr>
        <w:t>Tuition:</w:t>
      </w:r>
      <w:r>
        <w:rPr>
          <w:b/>
        </w:rPr>
        <w:t xml:space="preserve">  </w:t>
      </w:r>
    </w:p>
    <w:p w:rsidR="009C55A2" w:rsidRPr="000E48BE" w:rsidRDefault="009C55A2" w:rsidP="009C55A2">
      <w:pPr>
        <w:spacing w:after="0" w:line="240" w:lineRule="auto"/>
        <w:rPr>
          <w:b/>
        </w:rPr>
      </w:pPr>
      <w:r>
        <w:rPr>
          <w:b/>
        </w:rPr>
        <w:t xml:space="preserve">                </w:t>
      </w:r>
      <w:r>
        <w:t xml:space="preserve"> Undergraduate, online students: $380 </w:t>
      </w:r>
      <w:proofErr w:type="spellStart"/>
      <w:r>
        <w:t>pre</w:t>
      </w:r>
      <w:proofErr w:type="spellEnd"/>
      <w:r>
        <w:t xml:space="preserve"> credit.</w:t>
      </w:r>
    </w:p>
    <w:p w:rsidR="009C55A2" w:rsidRDefault="009C55A2" w:rsidP="009C55A2">
      <w:pPr>
        <w:spacing w:after="0" w:line="240" w:lineRule="auto"/>
      </w:pPr>
      <w:r>
        <w:t xml:space="preserve">                Graduate students: $575</w:t>
      </w:r>
    </w:p>
    <w:p w:rsidR="009C55A2" w:rsidRPr="001C7350" w:rsidRDefault="009C55A2" w:rsidP="009C55A2">
      <w:pPr>
        <w:spacing w:after="0" w:line="240" w:lineRule="auto"/>
        <w:rPr>
          <w:b/>
        </w:rPr>
      </w:pPr>
      <w:r>
        <w:t xml:space="preserve">  </w:t>
      </w:r>
      <w:r w:rsidRPr="001C7350">
        <w:rPr>
          <w:b/>
        </w:rPr>
        <w:t>School Profile</w:t>
      </w:r>
    </w:p>
    <w:p w:rsidR="009C55A2" w:rsidRPr="000E48BE" w:rsidRDefault="009C55A2" w:rsidP="009C55A2">
      <w:pPr>
        <w:spacing w:after="0" w:line="240" w:lineRule="auto"/>
        <w:rPr>
          <w:i/>
        </w:rPr>
      </w:pPr>
      <w:r>
        <w:rPr>
          <w:b/>
        </w:rPr>
        <w:t xml:space="preserve">                     </w:t>
      </w:r>
      <w:r w:rsidRPr="00DE41EF">
        <w:t xml:space="preserve">Address: </w:t>
      </w:r>
      <w:r>
        <w:t>University Crossing, Suite 420,220 Pawtucket St, Lowell MA 01854</w:t>
      </w:r>
    </w:p>
    <w:p w:rsidR="009C55A2" w:rsidRPr="000E48BE" w:rsidRDefault="009C55A2" w:rsidP="009C55A2">
      <w:pPr>
        <w:spacing w:after="0" w:line="240" w:lineRule="auto"/>
        <w:rPr>
          <w:i/>
        </w:rPr>
      </w:pPr>
      <w:r w:rsidRPr="000E48BE">
        <w:rPr>
          <w:i/>
        </w:rPr>
        <w:t xml:space="preserve">                     Phone Number: (978) 934-4000</w:t>
      </w:r>
    </w:p>
    <w:p w:rsidR="009C55A2" w:rsidRDefault="009C55A2" w:rsidP="009C55A2">
      <w:pPr>
        <w:spacing w:after="0" w:line="240" w:lineRule="auto"/>
        <w:rPr>
          <w:b/>
        </w:rPr>
      </w:pPr>
      <w:r>
        <w:t xml:space="preserve">                    </w:t>
      </w:r>
      <w:r>
        <w:rPr>
          <w:b/>
        </w:rPr>
        <w:t xml:space="preserve">Website: </w:t>
      </w:r>
      <w:hyperlink r:id="rId16" w:history="1">
        <w:r w:rsidRPr="0046780D">
          <w:rPr>
            <w:rStyle w:val="Hyperlink"/>
            <w:b/>
          </w:rPr>
          <w:t>http://www.uml.edu</w:t>
        </w:r>
      </w:hyperlink>
      <w:r>
        <w:rPr>
          <w:b/>
        </w:rPr>
        <w:t xml:space="preserve">                                                                                                                                      </w:t>
      </w:r>
    </w:p>
    <w:p w:rsidR="009C55A2" w:rsidRDefault="009C55A2" w:rsidP="009C55A2">
      <w:pPr>
        <w:spacing w:after="0" w:line="240" w:lineRule="auto"/>
        <w:rPr>
          <w:b/>
        </w:rPr>
      </w:pPr>
    </w:p>
    <w:p w:rsidR="009C55A2" w:rsidRPr="00794B8A" w:rsidRDefault="009C55A2" w:rsidP="009C55A2">
      <w:pPr>
        <w:spacing w:after="0" w:line="240" w:lineRule="auto"/>
      </w:pPr>
      <w:r w:rsidRPr="00794B8A">
        <w:rPr>
          <w:b/>
          <w:sz w:val="28"/>
          <w:szCs w:val="28"/>
        </w:rPr>
        <w:t>Scope of History</w:t>
      </w:r>
      <w:r>
        <w:rPr>
          <w:b/>
          <w:sz w:val="28"/>
          <w:szCs w:val="28"/>
        </w:rPr>
        <w:t xml:space="preserve">                                                                                                                                                  </w:t>
      </w:r>
    </w:p>
    <w:p w:rsidR="009C55A2" w:rsidRPr="009C55A2" w:rsidRDefault="009C55A2" w:rsidP="009C55A2">
      <w:pPr>
        <w:pStyle w:val="NormalWeb"/>
        <w:shd w:val="clear" w:color="auto" w:fill="FFFFFF"/>
        <w:spacing w:before="0" w:beforeAutospacing="0" w:after="0" w:afterAutospacing="0"/>
        <w:textAlignment w:val="baseline"/>
      </w:pPr>
      <w:r>
        <w:rPr>
          <w:rFonts w:asciiTheme="minorHAnsi" w:hAnsiTheme="minorHAnsi"/>
          <w:sz w:val="20"/>
          <w:szCs w:val="20"/>
        </w:rPr>
        <w:t xml:space="preserve">                                  </w:t>
      </w:r>
      <w:r>
        <w:rPr>
          <w:rFonts w:ascii="Arial" w:hAnsi="Arial" w:cs="Arial"/>
          <w:color w:val="222222"/>
          <w:sz w:val="22"/>
          <w:szCs w:val="22"/>
          <w:shd w:val="clear" w:color="auto" w:fill="FFFFFF"/>
        </w:rPr>
        <w:t>The </w:t>
      </w:r>
      <w:r>
        <w:rPr>
          <w:rFonts w:ascii="Arial" w:hAnsi="Arial" w:cs="Arial"/>
          <w:b/>
          <w:bCs/>
          <w:color w:val="222222"/>
          <w:sz w:val="22"/>
          <w:szCs w:val="22"/>
          <w:shd w:val="clear" w:color="auto" w:fill="FFFFFF"/>
        </w:rPr>
        <w:t>scope of history</w:t>
      </w:r>
      <w:r>
        <w:rPr>
          <w:rFonts w:ascii="Arial" w:hAnsi="Arial" w:cs="Arial"/>
          <w:color w:val="222222"/>
          <w:sz w:val="22"/>
          <w:szCs w:val="22"/>
          <w:shd w:val="clear" w:color="auto" w:fill="FFFFFF"/>
        </w:rPr>
        <w:t> is very vast and varied. It deals with everything that ever happened. Every event that has ever happened in the world has been it political, social, economic, cultural, religious, scientific, or technological came under the </w:t>
      </w:r>
      <w:r>
        <w:rPr>
          <w:rFonts w:ascii="Arial" w:hAnsi="Arial" w:cs="Arial"/>
          <w:b/>
          <w:bCs/>
          <w:color w:val="222222"/>
          <w:sz w:val="22"/>
          <w:szCs w:val="22"/>
          <w:shd w:val="clear" w:color="auto" w:fill="FFFFFF"/>
        </w:rPr>
        <w:t>scope of history</w:t>
      </w:r>
      <w:r>
        <w:rPr>
          <w:rFonts w:ascii="Arial" w:hAnsi="Arial" w:cs="Arial"/>
          <w:color w:val="222222"/>
          <w:sz w:val="22"/>
          <w:szCs w:val="22"/>
          <w:shd w:val="clear" w:color="auto" w:fill="FFFFFF"/>
        </w:rPr>
        <w:t>. Hence the </w:t>
      </w:r>
      <w:r>
        <w:rPr>
          <w:rFonts w:ascii="Arial" w:hAnsi="Arial" w:cs="Arial"/>
          <w:b/>
          <w:bCs/>
          <w:color w:val="222222"/>
          <w:sz w:val="22"/>
          <w:szCs w:val="22"/>
          <w:shd w:val="clear" w:color="auto" w:fill="FFFFFF"/>
        </w:rPr>
        <w:t>scope of history</w:t>
      </w:r>
      <w:r>
        <w:rPr>
          <w:rFonts w:ascii="Arial" w:hAnsi="Arial" w:cs="Arial"/>
          <w:color w:val="222222"/>
          <w:sz w:val="22"/>
          <w:szCs w:val="22"/>
          <w:shd w:val="clear" w:color="auto" w:fill="FFFFFF"/>
        </w:rPr>
        <w:t> is very wide and vast.</w:t>
      </w:r>
    </w:p>
    <w:sectPr w:rsidR="009C55A2" w:rsidRPr="009C55A2" w:rsidSect="00BF72BB">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E300BE"/>
    <w:rsid w:val="00076823"/>
    <w:rsid w:val="00207E37"/>
    <w:rsid w:val="003125E4"/>
    <w:rsid w:val="0032332E"/>
    <w:rsid w:val="004903EA"/>
    <w:rsid w:val="007F35DF"/>
    <w:rsid w:val="00835F92"/>
    <w:rsid w:val="00914F9C"/>
    <w:rsid w:val="0093132C"/>
    <w:rsid w:val="009C55A2"/>
    <w:rsid w:val="00BC5C6F"/>
    <w:rsid w:val="00BD2FDD"/>
    <w:rsid w:val="00BF72BB"/>
    <w:rsid w:val="00CC37C1"/>
    <w:rsid w:val="00D221CE"/>
    <w:rsid w:val="00D67505"/>
    <w:rsid w:val="00DD008A"/>
    <w:rsid w:val="00E300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32E"/>
  </w:style>
  <w:style w:type="paragraph" w:styleId="Heading1">
    <w:name w:val="heading 1"/>
    <w:basedOn w:val="Normal"/>
    <w:next w:val="Normal"/>
    <w:link w:val="Heading1Char"/>
    <w:uiPriority w:val="9"/>
    <w:qFormat/>
    <w:rsid w:val="00DD00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D008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72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72BB"/>
    <w:rPr>
      <w:rFonts w:ascii="Tahoma" w:hAnsi="Tahoma" w:cs="Tahoma"/>
      <w:sz w:val="16"/>
      <w:szCs w:val="16"/>
    </w:rPr>
  </w:style>
  <w:style w:type="paragraph" w:customStyle="1" w:styleId="b-qt">
    <w:name w:val="b-qt"/>
    <w:basedOn w:val="Normal"/>
    <w:rsid w:val="0093132C"/>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bqfqa">
    <w:name w:val="bq_fq_a"/>
    <w:basedOn w:val="Normal"/>
    <w:rsid w:val="0093132C"/>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unhideWhenUsed/>
    <w:rsid w:val="0093132C"/>
    <w:rPr>
      <w:color w:val="0000FF"/>
      <w:u w:val="single"/>
    </w:rPr>
  </w:style>
  <w:style w:type="character" w:customStyle="1" w:styleId="Heading1Char">
    <w:name w:val="Heading 1 Char"/>
    <w:basedOn w:val="DefaultParagraphFont"/>
    <w:link w:val="Heading1"/>
    <w:uiPriority w:val="9"/>
    <w:rsid w:val="00DD008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D008A"/>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DD008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D008A"/>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4903E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9C55A2"/>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webSettings.xml><?xml version="1.0" encoding="utf-8"?>
<w:webSettings xmlns:r="http://schemas.openxmlformats.org/officeDocument/2006/relationships" xmlns:w="http://schemas.openxmlformats.org/wordprocessingml/2006/main">
  <w:divs>
    <w:div w:id="1280645965">
      <w:bodyDiv w:val="1"/>
      <w:marLeft w:val="0"/>
      <w:marRight w:val="0"/>
      <w:marTop w:val="0"/>
      <w:marBottom w:val="0"/>
      <w:divBdr>
        <w:top w:val="none" w:sz="0" w:space="0" w:color="auto"/>
        <w:left w:val="none" w:sz="0" w:space="0" w:color="auto"/>
        <w:bottom w:val="none" w:sz="0" w:space="0" w:color="auto"/>
        <w:right w:val="none" w:sz="0" w:space="0" w:color="auto"/>
      </w:divBdr>
    </w:div>
    <w:div w:id="1996107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rainyquote.com/authors/woodrow-wilson-quotes" TargetMode="External"/><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mtyonline.com" TargetMode="Externa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uml.edu" TargetMode="Externa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hyperlink" Target="https://www.brainyquote.com/authors/john-f-kennedy-quotes" TargetMode="External"/><Relationship Id="rId5" Type="http://schemas.openxmlformats.org/officeDocument/2006/relationships/image" Target="media/image1.jpeg"/><Relationship Id="rId15" Type="http://schemas.openxmlformats.org/officeDocument/2006/relationships/hyperlink" Target="http://www.harvard.edu" TargetMode="Externa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harvar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63213F-C23D-4C90-A3A9-9F13409CC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712</Words>
  <Characters>4060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Lenovo26</dc:creator>
  <cp:lastModifiedBy>Smartclass</cp:lastModifiedBy>
  <cp:revision>2</cp:revision>
  <dcterms:created xsi:type="dcterms:W3CDTF">2020-01-06T07:37:00Z</dcterms:created>
  <dcterms:modified xsi:type="dcterms:W3CDTF">2020-01-06T07:37:00Z</dcterms:modified>
</cp:coreProperties>
</file>